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DF" w:rsidRPr="00B778DF" w:rsidRDefault="00B778DF" w:rsidP="006038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lt-LT"/>
        </w:rPr>
      </w:pPr>
      <w:bookmarkStart w:id="0" w:name="_GoBack"/>
      <w:bookmarkEnd w:id="0"/>
      <w:r w:rsidRPr="00B778DF">
        <w:rPr>
          <w:rFonts w:ascii="Times New Roman" w:eastAsia="Times New Roman" w:hAnsi="Times New Roman" w:cs="Times New Roman"/>
          <w:b/>
          <w:bCs/>
          <w:kern w:val="36"/>
          <w:sz w:val="48"/>
          <w:szCs w:val="48"/>
          <w:lang w:eastAsia="lt-LT"/>
        </w:rPr>
        <w:t>Vilnius vaikų sveikatą kviečia tikrinti nelaukiant rugsėjo</w:t>
      </w:r>
    </w:p>
    <w:p w:rsidR="00B778DF" w:rsidRPr="00B778DF" w:rsidRDefault="00B778DF" w:rsidP="00B778DF">
      <w:pPr>
        <w:spacing w:before="100" w:beforeAutospacing="1" w:after="100" w:afterAutospacing="1" w:line="240" w:lineRule="auto"/>
        <w:rPr>
          <w:rFonts w:ascii="Times New Roman" w:eastAsia="Times New Roman" w:hAnsi="Times New Roman" w:cs="Times New Roman"/>
          <w:sz w:val="24"/>
          <w:szCs w:val="24"/>
          <w:lang w:eastAsia="lt-LT"/>
        </w:rPr>
      </w:pPr>
      <w:r w:rsidRPr="00B778DF">
        <w:rPr>
          <w:rFonts w:ascii="Times New Roman" w:eastAsia="Times New Roman" w:hAnsi="Times New Roman" w:cs="Times New Roman"/>
          <w:sz w:val="24"/>
          <w:szCs w:val="24"/>
          <w:lang w:eastAsia="lt-LT"/>
        </w:rPr>
        <w:t> </w:t>
      </w:r>
    </w:p>
    <w:p w:rsidR="00B778DF" w:rsidRPr="00023FC3" w:rsidRDefault="00B778DF" w:rsidP="00B778DF">
      <w:pPr>
        <w:spacing w:before="100" w:beforeAutospacing="1" w:after="100" w:afterAutospacing="1" w:line="240" w:lineRule="auto"/>
        <w:rPr>
          <w:rFonts w:ascii="Times New Roman" w:eastAsia="Times New Roman" w:hAnsi="Times New Roman" w:cs="Times New Roman"/>
          <w:sz w:val="28"/>
          <w:szCs w:val="28"/>
          <w:lang w:eastAsia="lt-LT"/>
        </w:rPr>
      </w:pPr>
      <w:r w:rsidRPr="00023FC3">
        <w:rPr>
          <w:rFonts w:ascii="Times New Roman" w:eastAsia="Times New Roman" w:hAnsi="Times New Roman" w:cs="Times New Roman"/>
          <w:sz w:val="28"/>
          <w:szCs w:val="28"/>
          <w:lang w:eastAsia="lt-LT"/>
        </w:rPr>
        <w:t>Sostinės savivaldybė kviečia profilaktiniais vaikų sveikatos patikrinimais pasirūpinti jau dabar, nelaukiant rudens, mat Vilniuje  ugdymo įstaigas lanko apie 100  tūkstančių vaikų ir visi jie turės pasitikrinti sveikatą prieš naujus mokslo metus. Patikros pažymėjimai galioja vienerius metus nuo jų užpildymo dienos. Vilnius pirmasis įsivedė elektroninius vaiko sveikatos pažymėjimus – tai reiškia, kad tėvams nebereikia gaišti laiko ir nešioti pažymų iš poliklinikos į mokyklą ar darželį.</w:t>
      </w:r>
    </w:p>
    <w:p w:rsidR="00B778DF" w:rsidRPr="00023FC3" w:rsidRDefault="00B778DF" w:rsidP="00B778DF">
      <w:pPr>
        <w:rPr>
          <w:rFonts w:ascii="Times New Roman" w:hAnsi="Times New Roman" w:cs="Times New Roman"/>
          <w:sz w:val="28"/>
          <w:szCs w:val="28"/>
        </w:rPr>
      </w:pPr>
      <w:r w:rsidRPr="00023FC3">
        <w:rPr>
          <w:rFonts w:ascii="Times New Roman" w:hAnsi="Times New Roman" w:cs="Times New Roman"/>
          <w:sz w:val="28"/>
          <w:szCs w:val="28"/>
        </w:rPr>
        <w:t>Profilaktiškai tikrintis sveikatą ir apsilankyti pas savo šeimos gydytoją ar vaikų ligų gydytoją bei gydytoją odontologą privaloma visiems vaikams, lankantiems mokyklas ir darželius.</w:t>
      </w:r>
    </w:p>
    <w:p w:rsidR="00B778DF" w:rsidRPr="00023FC3" w:rsidRDefault="00B778DF" w:rsidP="00B778DF">
      <w:pPr>
        <w:rPr>
          <w:rFonts w:ascii="Times New Roman" w:hAnsi="Times New Roman" w:cs="Times New Roman"/>
          <w:sz w:val="28"/>
          <w:szCs w:val="28"/>
        </w:rPr>
      </w:pPr>
      <w:r w:rsidRPr="00023FC3">
        <w:rPr>
          <w:rFonts w:ascii="Times New Roman" w:hAnsi="Times New Roman" w:cs="Times New Roman"/>
          <w:sz w:val="28"/>
          <w:szCs w:val="28"/>
        </w:rPr>
        <w:t>Sveikatos įstaigos primena, kad pas gydytoją, prie kurio vaikas ar pilnametis mokinys yra prirašytas, bei gydytoją odontologą reikia  užsiregistruoti iš anksto. Profilaktinis vaiko sveikatos patikrinimas tiek pas šeimos gydytoją, tiek pas gydytoją odontologą yra nemokamas. Patikrinimai apmokami Privalomojo sveikatos draudimo fondo (PSDF) lėšomis.</w:t>
      </w:r>
    </w:p>
    <w:p w:rsidR="00B778DF" w:rsidRPr="00023FC3" w:rsidRDefault="00B778DF" w:rsidP="00B778DF">
      <w:pPr>
        <w:rPr>
          <w:rFonts w:ascii="Times New Roman" w:hAnsi="Times New Roman" w:cs="Times New Roman"/>
          <w:sz w:val="28"/>
          <w:szCs w:val="28"/>
        </w:rPr>
      </w:pPr>
      <w:r w:rsidRPr="00023FC3">
        <w:rPr>
          <w:rFonts w:ascii="Times New Roman" w:hAnsi="Times New Roman" w:cs="Times New Roman"/>
          <w:sz w:val="28"/>
          <w:szCs w:val="28"/>
        </w:rPr>
        <w:t>Susipažinti su darželinukų sveikatos pažymėjimų duomenimis patys darželiai Elektroninėje sistemoje kol kas dar neturi galimybių, bet tėvai turi galimybę patys internetinėje svetainėje www.esveikata.lt sugeneruoti pažymos peržiūros kodą ir jį perduoti darželių sistemos internetinėje svetainėje https://svietimas.vilnius.lt skiltyje „Mano darželis“, pasirenkant „Pažymos“ meniu punktą.</w:t>
      </w:r>
    </w:p>
    <w:sectPr w:rsidR="00B778DF" w:rsidRPr="00023FC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DF"/>
    <w:rsid w:val="00023FC3"/>
    <w:rsid w:val="005B4B54"/>
    <w:rsid w:val="0060387D"/>
    <w:rsid w:val="00B778DF"/>
    <w:rsid w:val="00D56B35"/>
    <w:rsid w:val="00E432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5B201-615F-4C3E-ACD9-CA4E0E3C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Lenovo</cp:lastModifiedBy>
  <cp:revision>2</cp:revision>
  <dcterms:created xsi:type="dcterms:W3CDTF">2019-06-20T12:45:00Z</dcterms:created>
  <dcterms:modified xsi:type="dcterms:W3CDTF">2019-06-20T12:45:00Z</dcterms:modified>
</cp:coreProperties>
</file>